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0E" w:rsidRPr="00F6540E" w:rsidRDefault="00F6540E" w:rsidP="00F6540E">
      <w:pPr>
        <w:pStyle w:val="1"/>
        <w:spacing w:before="4"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0E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ОБРАЗОВАНИЯ</w:t>
      </w:r>
    </w:p>
    <w:p w:rsidR="00F6540E" w:rsidRPr="00F6540E" w:rsidRDefault="00F6540E" w:rsidP="00F6540E">
      <w:pPr>
        <w:pStyle w:val="1"/>
        <w:spacing w:before="4"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ЕКАТЕРИНБУРГА</w:t>
      </w:r>
    </w:p>
    <w:p w:rsidR="00F6540E" w:rsidRPr="00F6540E" w:rsidRDefault="00F6540E" w:rsidP="00F6540E">
      <w:pPr>
        <w:pStyle w:val="1"/>
        <w:spacing w:before="4"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0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КОНКУРС «ВОСПИТАТЬ ЧЕЛОВЕКА»</w:t>
      </w:r>
    </w:p>
    <w:p w:rsidR="00F6540E" w:rsidRDefault="00F6540E" w:rsidP="00F6540E">
      <w:pPr>
        <w:pStyle w:val="1"/>
        <w:spacing w:before="4"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F6540E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«Воспитание в образовательном пространстве»</w:t>
      </w:r>
    </w:p>
    <w:p w:rsidR="00F6540E" w:rsidRDefault="00F6540E" w:rsidP="00F6540E">
      <w:pPr>
        <w:pStyle w:val="1"/>
        <w:spacing w:before="4" w:line="276" w:lineRule="auto"/>
        <w:ind w:right="145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F6540E" w:rsidRDefault="00F6540E" w:rsidP="00F6540E">
      <w:pPr>
        <w:pStyle w:val="1"/>
        <w:spacing w:before="4" w:line="276" w:lineRule="auto"/>
        <w:ind w:right="1446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F6540E" w:rsidRDefault="00F6540E" w:rsidP="00F6540E">
      <w:pPr>
        <w:pStyle w:val="1"/>
        <w:spacing w:before="4" w:line="276" w:lineRule="auto"/>
        <w:ind w:right="1446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F6540E" w:rsidRPr="00F6540E" w:rsidRDefault="00F6540E" w:rsidP="00F6540E">
      <w:pPr>
        <w:jc w:val="center"/>
        <w:rPr>
          <w:sz w:val="28"/>
          <w:szCs w:val="28"/>
        </w:rPr>
      </w:pPr>
    </w:p>
    <w:p w:rsidR="00F6540E" w:rsidRDefault="00F6540E" w:rsidP="00F6540E">
      <w:pPr>
        <w:jc w:val="center"/>
        <w:rPr>
          <w:b/>
          <w:sz w:val="28"/>
          <w:szCs w:val="28"/>
        </w:rPr>
      </w:pPr>
    </w:p>
    <w:p w:rsidR="00F6540E" w:rsidRDefault="00F6540E" w:rsidP="00F6540E">
      <w:pPr>
        <w:jc w:val="center"/>
        <w:rPr>
          <w:b/>
          <w:sz w:val="28"/>
          <w:szCs w:val="28"/>
        </w:rPr>
      </w:pPr>
    </w:p>
    <w:p w:rsidR="00F6540E" w:rsidRDefault="00F6540E" w:rsidP="00F6540E">
      <w:pPr>
        <w:jc w:val="center"/>
        <w:rPr>
          <w:b/>
          <w:sz w:val="28"/>
          <w:szCs w:val="28"/>
        </w:rPr>
      </w:pPr>
    </w:p>
    <w:p w:rsidR="00F6540E" w:rsidRDefault="00F6540E" w:rsidP="00F6540E">
      <w:pPr>
        <w:jc w:val="center"/>
        <w:rPr>
          <w:b/>
          <w:sz w:val="28"/>
          <w:szCs w:val="28"/>
        </w:rPr>
      </w:pPr>
    </w:p>
    <w:p w:rsidR="00F6540E" w:rsidRDefault="00F6540E" w:rsidP="00F6540E">
      <w:pPr>
        <w:jc w:val="center"/>
        <w:rPr>
          <w:b/>
          <w:sz w:val="28"/>
          <w:szCs w:val="28"/>
        </w:rPr>
      </w:pPr>
    </w:p>
    <w:p w:rsidR="00F6540E" w:rsidRDefault="00F6540E" w:rsidP="00F6540E">
      <w:pPr>
        <w:jc w:val="center"/>
        <w:rPr>
          <w:b/>
          <w:sz w:val="28"/>
          <w:szCs w:val="28"/>
        </w:rPr>
      </w:pPr>
      <w:r w:rsidRPr="00F6540E">
        <w:rPr>
          <w:b/>
          <w:sz w:val="28"/>
          <w:szCs w:val="28"/>
        </w:rPr>
        <w:t>ПАСПОРТ ВОСПИТАТЕЛЬНОЙ ПРАКТИКИ</w:t>
      </w:r>
    </w:p>
    <w:p w:rsidR="00F6540E" w:rsidRPr="00F6540E" w:rsidRDefault="00F6540E" w:rsidP="00F6540E">
      <w:pPr>
        <w:jc w:val="center"/>
        <w:rPr>
          <w:b/>
          <w:sz w:val="28"/>
          <w:szCs w:val="28"/>
        </w:rPr>
      </w:pPr>
    </w:p>
    <w:p w:rsidR="003E16F5" w:rsidRPr="00F6540E" w:rsidRDefault="003E16F5" w:rsidP="007D4D8F">
      <w:pPr>
        <w:jc w:val="center"/>
        <w:rPr>
          <w:b/>
          <w:sz w:val="28"/>
          <w:szCs w:val="28"/>
        </w:rPr>
      </w:pPr>
      <w:r w:rsidRPr="00F6540E">
        <w:rPr>
          <w:b/>
          <w:sz w:val="28"/>
          <w:szCs w:val="28"/>
        </w:rPr>
        <w:t>Фестиваль дружбы с детьми младшей и подготовительной групп</w:t>
      </w:r>
    </w:p>
    <w:p w:rsidR="003E16F5" w:rsidRPr="00F6540E" w:rsidRDefault="003E16F5" w:rsidP="007D4D8F">
      <w:pPr>
        <w:jc w:val="center"/>
        <w:rPr>
          <w:b/>
          <w:sz w:val="28"/>
          <w:szCs w:val="28"/>
        </w:rPr>
      </w:pPr>
      <w:r w:rsidRPr="00F6540E">
        <w:rPr>
          <w:b/>
          <w:sz w:val="28"/>
          <w:szCs w:val="28"/>
        </w:rPr>
        <w:t>«Давайте жить дружно».</w:t>
      </w:r>
    </w:p>
    <w:p w:rsidR="0000223E" w:rsidRPr="00A44478" w:rsidRDefault="0000223E" w:rsidP="007D4D8F">
      <w:pPr>
        <w:jc w:val="center"/>
        <w:rPr>
          <w:sz w:val="28"/>
          <w:szCs w:val="28"/>
          <w:highlight w:val="white"/>
        </w:rPr>
      </w:pPr>
    </w:p>
    <w:p w:rsidR="0000223E" w:rsidRPr="007D4D8F" w:rsidRDefault="0000223E" w:rsidP="0000223E">
      <w:pPr>
        <w:rPr>
          <w:b/>
          <w:sz w:val="28"/>
          <w:szCs w:val="28"/>
          <w:highlight w:val="white"/>
        </w:rPr>
      </w:pPr>
    </w:p>
    <w:p w:rsidR="0000223E" w:rsidRPr="007D4D8F" w:rsidRDefault="0000223E" w:rsidP="0000223E">
      <w:pPr>
        <w:rPr>
          <w:b/>
          <w:sz w:val="28"/>
          <w:szCs w:val="28"/>
          <w:highlight w:val="white"/>
        </w:rPr>
      </w:pPr>
    </w:p>
    <w:p w:rsidR="0000223E" w:rsidRPr="007D4D8F" w:rsidRDefault="0000223E" w:rsidP="0000223E">
      <w:pPr>
        <w:rPr>
          <w:b/>
          <w:sz w:val="28"/>
          <w:szCs w:val="28"/>
          <w:highlight w:val="white"/>
        </w:rPr>
      </w:pPr>
    </w:p>
    <w:p w:rsidR="0000223E" w:rsidRPr="007D4D8F" w:rsidRDefault="0000223E" w:rsidP="0000223E">
      <w:pPr>
        <w:rPr>
          <w:b/>
          <w:sz w:val="28"/>
          <w:szCs w:val="28"/>
          <w:highlight w:val="white"/>
        </w:rPr>
      </w:pPr>
    </w:p>
    <w:p w:rsidR="0000223E" w:rsidRPr="007D4D8F" w:rsidRDefault="0000223E" w:rsidP="0000223E">
      <w:pPr>
        <w:rPr>
          <w:b/>
          <w:sz w:val="28"/>
          <w:szCs w:val="28"/>
          <w:highlight w:val="white"/>
        </w:rPr>
      </w:pPr>
    </w:p>
    <w:p w:rsidR="0000223E" w:rsidRPr="007D4D8F" w:rsidRDefault="0000223E" w:rsidP="0000223E">
      <w:pPr>
        <w:rPr>
          <w:b/>
          <w:sz w:val="28"/>
          <w:szCs w:val="28"/>
          <w:highlight w:val="white"/>
        </w:rPr>
      </w:pPr>
    </w:p>
    <w:p w:rsidR="0000223E" w:rsidRPr="007D4D8F" w:rsidRDefault="0000223E" w:rsidP="0000223E">
      <w:pPr>
        <w:rPr>
          <w:b/>
          <w:sz w:val="28"/>
          <w:szCs w:val="28"/>
          <w:highlight w:val="white"/>
        </w:rPr>
      </w:pPr>
    </w:p>
    <w:p w:rsidR="0000223E" w:rsidRPr="007D4D8F" w:rsidRDefault="0000223E" w:rsidP="0000223E">
      <w:pPr>
        <w:rPr>
          <w:b/>
          <w:sz w:val="28"/>
          <w:szCs w:val="28"/>
          <w:highlight w:val="white"/>
        </w:rPr>
      </w:pPr>
    </w:p>
    <w:p w:rsidR="0000223E" w:rsidRPr="007D4D8F" w:rsidRDefault="0000223E" w:rsidP="0000223E">
      <w:pPr>
        <w:rPr>
          <w:b/>
          <w:sz w:val="28"/>
          <w:szCs w:val="28"/>
          <w:highlight w:val="white"/>
        </w:rPr>
      </w:pPr>
    </w:p>
    <w:p w:rsidR="00F6540E" w:rsidRDefault="00F6540E" w:rsidP="007D4D8F">
      <w:pPr>
        <w:pStyle w:val="1"/>
        <w:spacing w:line="322" w:lineRule="auto"/>
        <w:ind w:right="565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</w:p>
    <w:p w:rsidR="00F6540E" w:rsidRPr="00F6540E" w:rsidRDefault="00F6540E" w:rsidP="00F6540E"/>
    <w:p w:rsidR="0000223E" w:rsidRPr="00A44478" w:rsidRDefault="0000223E" w:rsidP="007D4D8F">
      <w:pPr>
        <w:pStyle w:val="1"/>
        <w:spacing w:line="322" w:lineRule="auto"/>
        <w:ind w:right="565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447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Автор воспитательной практики:</w:t>
      </w:r>
    </w:p>
    <w:p w:rsidR="0000223E" w:rsidRPr="00A44478" w:rsidRDefault="0000223E" w:rsidP="007D4D8F">
      <w:pPr>
        <w:ind w:right="566"/>
        <w:jc w:val="right"/>
        <w:rPr>
          <w:sz w:val="28"/>
          <w:szCs w:val="28"/>
          <w:highlight w:val="white"/>
        </w:rPr>
      </w:pPr>
      <w:r w:rsidRPr="00A44478">
        <w:rPr>
          <w:sz w:val="28"/>
          <w:szCs w:val="28"/>
          <w:highlight w:val="white"/>
        </w:rPr>
        <w:t>Должность воспитатель</w:t>
      </w:r>
    </w:p>
    <w:p w:rsidR="0000223E" w:rsidRPr="00A44478" w:rsidRDefault="0000223E" w:rsidP="007D4D8F">
      <w:pPr>
        <w:ind w:right="566"/>
        <w:jc w:val="right"/>
        <w:rPr>
          <w:sz w:val="28"/>
          <w:szCs w:val="28"/>
          <w:highlight w:val="white"/>
        </w:rPr>
      </w:pPr>
      <w:r w:rsidRPr="00A44478">
        <w:rPr>
          <w:sz w:val="28"/>
          <w:szCs w:val="28"/>
          <w:highlight w:val="white"/>
        </w:rPr>
        <w:t>Учреждение МАДОУ № 358</w:t>
      </w:r>
    </w:p>
    <w:p w:rsidR="0000223E" w:rsidRPr="00A44478" w:rsidRDefault="0000223E" w:rsidP="007D4D8F">
      <w:pPr>
        <w:pStyle w:val="1"/>
        <w:spacing w:line="321" w:lineRule="auto"/>
        <w:ind w:right="568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A4447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ФИО Катрухина О.С.</w:t>
      </w:r>
    </w:p>
    <w:p w:rsidR="0000223E" w:rsidRPr="007D4D8F" w:rsidRDefault="0000223E" w:rsidP="007D4D8F">
      <w:pPr>
        <w:jc w:val="right"/>
        <w:rPr>
          <w:b/>
          <w:sz w:val="28"/>
          <w:szCs w:val="28"/>
          <w:highlight w:val="white"/>
        </w:rPr>
      </w:pPr>
    </w:p>
    <w:p w:rsidR="0000223E" w:rsidRPr="007D4D8F" w:rsidRDefault="0000223E" w:rsidP="007D4D8F">
      <w:pPr>
        <w:jc w:val="right"/>
        <w:rPr>
          <w:b/>
          <w:sz w:val="28"/>
          <w:szCs w:val="28"/>
          <w:highlight w:val="white"/>
        </w:rPr>
      </w:pPr>
    </w:p>
    <w:p w:rsidR="0000223E" w:rsidRPr="007D4D8F" w:rsidRDefault="0000223E" w:rsidP="007D4D8F">
      <w:pPr>
        <w:jc w:val="right"/>
        <w:rPr>
          <w:b/>
          <w:sz w:val="28"/>
          <w:szCs w:val="28"/>
          <w:highlight w:val="white"/>
        </w:rPr>
      </w:pPr>
    </w:p>
    <w:p w:rsidR="0000223E" w:rsidRPr="007D4D8F" w:rsidRDefault="0000223E" w:rsidP="007D4D8F">
      <w:pPr>
        <w:jc w:val="right"/>
        <w:rPr>
          <w:b/>
          <w:sz w:val="28"/>
          <w:szCs w:val="28"/>
          <w:highlight w:val="white"/>
        </w:rPr>
      </w:pPr>
    </w:p>
    <w:p w:rsidR="0000223E" w:rsidRPr="007D4D8F" w:rsidRDefault="0000223E" w:rsidP="007D4D8F">
      <w:pPr>
        <w:spacing w:before="1"/>
        <w:jc w:val="right"/>
        <w:rPr>
          <w:b/>
          <w:sz w:val="28"/>
          <w:szCs w:val="28"/>
          <w:highlight w:val="white"/>
        </w:rPr>
      </w:pPr>
    </w:p>
    <w:p w:rsidR="0000223E" w:rsidRDefault="008B7D8E" w:rsidP="007D4D8F">
      <w:pPr>
        <w:jc w:val="center"/>
        <w:rPr>
          <w:highlight w:val="white"/>
        </w:rPr>
      </w:pPr>
      <w:r w:rsidRPr="007D4D8F">
        <w:rPr>
          <w:highlight w:val="white"/>
        </w:rPr>
        <w:t xml:space="preserve">г. </w:t>
      </w:r>
      <w:r w:rsidR="0000223E" w:rsidRPr="007D4D8F">
        <w:rPr>
          <w:highlight w:val="white"/>
        </w:rPr>
        <w:t>Ек</w:t>
      </w:r>
      <w:r w:rsidR="007D4D8F">
        <w:rPr>
          <w:highlight w:val="white"/>
        </w:rPr>
        <w:t>атеринбург</w:t>
      </w:r>
    </w:p>
    <w:p w:rsidR="007D4D8F" w:rsidRDefault="007D4D8F" w:rsidP="007D4D8F">
      <w:pPr>
        <w:jc w:val="center"/>
        <w:rPr>
          <w:highlight w:val="white"/>
        </w:rPr>
      </w:pPr>
    </w:p>
    <w:p w:rsidR="007D4D8F" w:rsidRPr="007D4D8F" w:rsidRDefault="007D4D8F" w:rsidP="007D4D8F">
      <w:pPr>
        <w:jc w:val="center"/>
        <w:rPr>
          <w:highlight w:val="white"/>
        </w:rPr>
        <w:sectPr w:rsidR="007D4D8F" w:rsidRPr="007D4D8F" w:rsidSect="008B7D8E">
          <w:pgSz w:w="11910" w:h="16840"/>
          <w:pgMar w:top="1134" w:right="850" w:bottom="1134" w:left="1701" w:header="0" w:footer="544" w:gutter="0"/>
          <w:cols w:space="720"/>
          <w:docGrid w:linePitch="299"/>
        </w:sectPr>
      </w:pPr>
      <w:r>
        <w:rPr>
          <w:highlight w:val="white"/>
        </w:rPr>
        <w:t>2024</w:t>
      </w:r>
      <w:r w:rsidR="00F6540E">
        <w:rPr>
          <w:highlight w:val="white"/>
        </w:rPr>
        <w:t xml:space="preserve"> г.</w:t>
      </w:r>
    </w:p>
    <w:p w:rsidR="0000223E" w:rsidRPr="007D4D8F" w:rsidRDefault="0000223E" w:rsidP="0000223E">
      <w:pPr>
        <w:spacing w:line="276" w:lineRule="auto"/>
        <w:rPr>
          <w:b/>
          <w:sz w:val="28"/>
          <w:szCs w:val="28"/>
          <w:highlight w:val="white"/>
        </w:rPr>
      </w:pPr>
    </w:p>
    <w:tbl>
      <w:tblPr>
        <w:tblW w:w="1053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3"/>
        <w:gridCol w:w="6325"/>
      </w:tblGrid>
      <w:tr w:rsidR="0000223E" w:rsidRPr="007D4D8F" w:rsidTr="00271D09">
        <w:trPr>
          <w:trHeight w:val="673"/>
        </w:trPr>
        <w:tc>
          <w:tcPr>
            <w:tcW w:w="4213" w:type="dxa"/>
          </w:tcPr>
          <w:p w:rsidR="0000223E" w:rsidRPr="007D4D8F" w:rsidRDefault="0000223E" w:rsidP="008B7D8E">
            <w:pPr>
              <w:ind w:left="14" w:right="171"/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sz w:val="28"/>
                <w:szCs w:val="28"/>
                <w:highlight w:val="white"/>
              </w:rPr>
              <w:t>Полное название воспитательной практики</w:t>
            </w:r>
          </w:p>
        </w:tc>
        <w:tc>
          <w:tcPr>
            <w:tcW w:w="6325" w:type="dxa"/>
          </w:tcPr>
          <w:p w:rsidR="0000223E" w:rsidRPr="007D4D8F" w:rsidRDefault="0000223E" w:rsidP="008B7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759"/>
              </w:tabs>
              <w:jc w:val="both"/>
              <w:rPr>
                <w:color w:val="000000"/>
                <w:sz w:val="28"/>
                <w:szCs w:val="28"/>
              </w:rPr>
            </w:pPr>
            <w:r w:rsidRPr="007D4D8F">
              <w:rPr>
                <w:color w:val="000000"/>
                <w:sz w:val="28"/>
                <w:szCs w:val="28"/>
                <w:highlight w:val="white"/>
              </w:rPr>
              <w:t>«Воспитание в образовательном пространстве»</w:t>
            </w:r>
          </w:p>
          <w:p w:rsidR="0000223E" w:rsidRPr="007D4D8F" w:rsidRDefault="003E16F5" w:rsidP="008B7D8E">
            <w:pPr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sz w:val="28"/>
                <w:szCs w:val="28"/>
              </w:rPr>
              <w:t>Фестиваль дружбы для детей младшейи подготовительной групп «Давайте жить дружно»</w:t>
            </w:r>
          </w:p>
        </w:tc>
      </w:tr>
      <w:tr w:rsidR="0000223E" w:rsidRPr="007D4D8F" w:rsidTr="00271D09">
        <w:trPr>
          <w:trHeight w:val="1022"/>
        </w:trPr>
        <w:tc>
          <w:tcPr>
            <w:tcW w:w="4213" w:type="dxa"/>
          </w:tcPr>
          <w:p w:rsidR="0000223E" w:rsidRPr="007D4D8F" w:rsidRDefault="0000223E" w:rsidP="008B7D8E">
            <w:pPr>
              <w:ind w:left="14" w:right="137"/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sz w:val="28"/>
                <w:szCs w:val="28"/>
                <w:highlight w:val="white"/>
              </w:rPr>
              <w:t>ФИО, должность и наименование образовательной организации</w:t>
            </w:r>
          </w:p>
          <w:p w:rsidR="0000223E" w:rsidRPr="007D4D8F" w:rsidRDefault="0000223E" w:rsidP="008B7D8E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sz w:val="28"/>
                <w:szCs w:val="28"/>
                <w:highlight w:val="white"/>
              </w:rPr>
              <w:t>автора Практики</w:t>
            </w:r>
          </w:p>
        </w:tc>
        <w:tc>
          <w:tcPr>
            <w:tcW w:w="6325" w:type="dxa"/>
          </w:tcPr>
          <w:p w:rsidR="0000223E" w:rsidRPr="007D4D8F" w:rsidRDefault="0000223E" w:rsidP="008B7D8E">
            <w:pPr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sz w:val="28"/>
                <w:szCs w:val="28"/>
                <w:highlight w:val="white"/>
              </w:rPr>
              <w:t>Катрухина Ольга Сергеевна, воспитатель МАДОУ № 358 «Лесная полянка»</w:t>
            </w:r>
          </w:p>
        </w:tc>
      </w:tr>
      <w:tr w:rsidR="0000223E" w:rsidRPr="007D4D8F" w:rsidTr="00271D09">
        <w:trPr>
          <w:trHeight w:val="674"/>
        </w:trPr>
        <w:tc>
          <w:tcPr>
            <w:tcW w:w="4213" w:type="dxa"/>
          </w:tcPr>
          <w:p w:rsidR="0000223E" w:rsidRPr="007D4D8F" w:rsidRDefault="0000223E" w:rsidP="008B7D8E">
            <w:pPr>
              <w:ind w:left="14" w:right="894"/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sz w:val="28"/>
                <w:szCs w:val="28"/>
                <w:highlight w:val="white"/>
              </w:rPr>
              <w:t>Аннотация воспитательной практики</w:t>
            </w:r>
          </w:p>
        </w:tc>
        <w:tc>
          <w:tcPr>
            <w:tcW w:w="6325" w:type="dxa"/>
          </w:tcPr>
          <w:p w:rsidR="0000223E" w:rsidRPr="007D4D8F" w:rsidRDefault="00CD7890" w:rsidP="008B7D8E">
            <w:pPr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color w:val="000000"/>
                <w:sz w:val="28"/>
                <w:szCs w:val="28"/>
                <w:shd w:val="clear" w:color="auto" w:fill="FFFFFF"/>
              </w:rPr>
              <w:t xml:space="preserve">Настоящая программа воспитательной практики направлена на </w:t>
            </w:r>
            <w:r w:rsidR="00AC0766" w:rsidRPr="007D4D8F">
              <w:rPr>
                <w:color w:val="000000"/>
                <w:sz w:val="28"/>
                <w:szCs w:val="28"/>
                <w:shd w:val="clear" w:color="auto" w:fill="FFFFFF"/>
              </w:rPr>
              <w:t>способность вхождения ребёнка в социум.</w:t>
            </w:r>
            <w:r w:rsidRPr="007D4D8F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Программа включает направления работы с детьми</w:t>
            </w:r>
            <w:r w:rsidR="00AC0766" w:rsidRPr="007D4D8F">
              <w:rPr>
                <w:color w:val="000000"/>
                <w:sz w:val="28"/>
                <w:szCs w:val="28"/>
                <w:shd w:val="clear" w:color="auto" w:fill="FFFFFF"/>
              </w:rPr>
              <w:t xml:space="preserve"> младшего и старшего дошкольного возраста,</w:t>
            </w:r>
            <w:r w:rsidRPr="007D4D8F">
              <w:rPr>
                <w:color w:val="000000"/>
                <w:sz w:val="28"/>
                <w:szCs w:val="28"/>
                <w:shd w:val="clear" w:color="auto" w:fill="FFFFFF"/>
              </w:rPr>
              <w:t xml:space="preserve"> родителями и </w:t>
            </w:r>
            <w:r w:rsidR="00AC0766" w:rsidRPr="007D4D8F">
              <w:rPr>
                <w:color w:val="000000"/>
                <w:sz w:val="28"/>
                <w:szCs w:val="28"/>
                <w:shd w:val="clear" w:color="auto" w:fill="FFFFFF"/>
              </w:rPr>
              <w:t>воспитателями</w:t>
            </w:r>
            <w:r w:rsidRPr="007D4D8F">
              <w:rPr>
                <w:color w:val="000000"/>
                <w:sz w:val="28"/>
                <w:szCs w:val="28"/>
                <w:shd w:val="clear" w:color="auto" w:fill="FFFFFF"/>
              </w:rPr>
              <w:t>. Совокупность работы этих направлений позволяет охватить всестороннее развитие личности ребенка: самого ребенка как объекта воспитания, семью как воспитательную среду и образовательную деятельност</w:t>
            </w:r>
            <w:r w:rsidR="00AC0766" w:rsidRPr="007D4D8F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7D4D8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0223E" w:rsidRPr="007D4D8F" w:rsidTr="00271D09">
        <w:trPr>
          <w:trHeight w:val="673"/>
        </w:trPr>
        <w:tc>
          <w:tcPr>
            <w:tcW w:w="4213" w:type="dxa"/>
          </w:tcPr>
          <w:p w:rsidR="0000223E" w:rsidRPr="007D4D8F" w:rsidRDefault="0000223E" w:rsidP="008B7D8E">
            <w:pPr>
              <w:ind w:left="14" w:right="226"/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sz w:val="28"/>
                <w:szCs w:val="28"/>
                <w:highlight w:val="white"/>
              </w:rPr>
              <w:t>Ключевые слова воспитательной практики</w:t>
            </w:r>
          </w:p>
        </w:tc>
        <w:tc>
          <w:tcPr>
            <w:tcW w:w="6325" w:type="dxa"/>
          </w:tcPr>
          <w:p w:rsidR="0000223E" w:rsidRPr="007D4D8F" w:rsidRDefault="00AC0766" w:rsidP="008B7D8E">
            <w:pPr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sz w:val="28"/>
                <w:szCs w:val="28"/>
                <w:highlight w:val="white"/>
              </w:rPr>
              <w:t>Дружба, друг</w:t>
            </w:r>
          </w:p>
        </w:tc>
      </w:tr>
      <w:tr w:rsidR="0000223E" w:rsidRPr="007D4D8F" w:rsidTr="00271D09">
        <w:trPr>
          <w:trHeight w:val="674"/>
        </w:trPr>
        <w:tc>
          <w:tcPr>
            <w:tcW w:w="4213" w:type="dxa"/>
          </w:tcPr>
          <w:p w:rsidR="0000223E" w:rsidRPr="007D4D8F" w:rsidRDefault="0000223E" w:rsidP="008B7D8E">
            <w:pPr>
              <w:ind w:left="14" w:right="1108"/>
              <w:jc w:val="both"/>
              <w:rPr>
                <w:sz w:val="28"/>
                <w:szCs w:val="28"/>
                <w:highlight w:val="white"/>
              </w:rPr>
            </w:pPr>
            <w:r w:rsidRPr="007D4D8F">
              <w:rPr>
                <w:sz w:val="28"/>
                <w:szCs w:val="28"/>
                <w:highlight w:val="white"/>
              </w:rPr>
              <w:t>Актуальность внедрения воспитательной практики</w:t>
            </w:r>
          </w:p>
        </w:tc>
        <w:tc>
          <w:tcPr>
            <w:tcW w:w="6325" w:type="dxa"/>
            <w:tcBorders>
              <w:bottom w:val="single" w:sz="4" w:space="0" w:color="auto"/>
            </w:tcBorders>
          </w:tcPr>
          <w:p w:rsidR="0000223E" w:rsidRPr="00F6540E" w:rsidRDefault="00AC0766" w:rsidP="008B7D8E">
            <w:pPr>
              <w:jc w:val="both"/>
              <w:rPr>
                <w:sz w:val="28"/>
                <w:szCs w:val="28"/>
              </w:rPr>
            </w:pPr>
            <w:r w:rsidRPr="007D4D8F">
              <w:rPr>
                <w:sz w:val="28"/>
                <w:szCs w:val="28"/>
              </w:rPr>
              <w:t>Проблема формирования положительных взаимоотношений детей разного дошкольного возраста и взрослых является актуальной, так как способствует вхождению ребенка в социум: умение жить в коллективе, считаться с мнением других людей, адекватно оценивать себя, помогает усвоить нормы и правила поведения. Среди всех современных практик организации образовательной деятельности по социально-коммуникативному развитию дошкольников мы выбрали наиболее эффективный, по нашему мнению, метод проектной деятельности.</w:t>
            </w:r>
          </w:p>
        </w:tc>
      </w:tr>
      <w:tr w:rsidR="0000223E" w:rsidRPr="00805874" w:rsidTr="00271D09">
        <w:trPr>
          <w:trHeight w:val="480"/>
        </w:trPr>
        <w:tc>
          <w:tcPr>
            <w:tcW w:w="4213" w:type="dxa"/>
            <w:tcBorders>
              <w:bottom w:val="nil"/>
              <w:right w:val="single" w:sz="4" w:space="0" w:color="auto"/>
            </w:tcBorders>
          </w:tcPr>
          <w:p w:rsidR="0000223E" w:rsidRPr="008B7D8E" w:rsidRDefault="0000223E" w:rsidP="008B7D8E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Цель и задачи воспитательной</w:t>
            </w:r>
          </w:p>
          <w:p w:rsidR="0000223E" w:rsidRPr="008B7D8E" w:rsidRDefault="0000223E" w:rsidP="008B7D8E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практики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E" w:rsidRPr="008B7D8E" w:rsidRDefault="0000223E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  <w:highlight w:val="white"/>
              </w:rPr>
              <w:t>Цель:</w:t>
            </w:r>
            <w:r w:rsidR="00F6540E">
              <w:rPr>
                <w:sz w:val="28"/>
                <w:szCs w:val="28"/>
              </w:rPr>
              <w:t xml:space="preserve"> </w:t>
            </w:r>
            <w:r w:rsidR="00AC0766" w:rsidRPr="008B7D8E">
              <w:rPr>
                <w:sz w:val="28"/>
                <w:szCs w:val="28"/>
              </w:rPr>
              <w:t>оптимизация развития социально-коммуникативных навыков дошкольников посредством совместной деятельности детей разного возраста и взрослых.</w:t>
            </w:r>
          </w:p>
          <w:p w:rsidR="0000223E" w:rsidRPr="008B7D8E" w:rsidRDefault="0000223E" w:rsidP="008B7D8E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Задачи:</w:t>
            </w:r>
          </w:p>
          <w:p w:rsidR="00640893" w:rsidRPr="008B7D8E" w:rsidRDefault="0000223E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  <w:highlight w:val="white"/>
              </w:rPr>
              <w:t>1.</w:t>
            </w:r>
            <w:r w:rsidR="00640893" w:rsidRPr="008B7D8E">
              <w:rPr>
                <w:sz w:val="28"/>
                <w:szCs w:val="28"/>
              </w:rPr>
              <w:t xml:space="preserve"> развивать у детей социальные навыки: умение устанавливать новые контакты, умение анализировать проблемные ситуации, возникающие при общении, делать выводы и накапливать социальный опыт;</w:t>
            </w:r>
          </w:p>
          <w:p w:rsidR="00640893" w:rsidRPr="008B7D8E" w:rsidRDefault="00640893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 xml:space="preserve">2.осуществлять </w:t>
            </w:r>
            <w:proofErr w:type="spellStart"/>
            <w:r w:rsidRPr="008B7D8E">
              <w:rPr>
                <w:sz w:val="28"/>
                <w:szCs w:val="28"/>
              </w:rPr>
              <w:t>коррекционно</w:t>
            </w:r>
            <w:proofErr w:type="spellEnd"/>
            <w:r w:rsidRPr="008B7D8E">
              <w:rPr>
                <w:sz w:val="28"/>
                <w:szCs w:val="28"/>
              </w:rPr>
              <w:t xml:space="preserve"> – развивающую работу детей с проблемами в общении в условиях разной деятельности;</w:t>
            </w:r>
          </w:p>
          <w:p w:rsidR="00640893" w:rsidRPr="008B7D8E" w:rsidRDefault="00640893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 xml:space="preserve">3. организовать </w:t>
            </w:r>
            <w:proofErr w:type="spellStart"/>
            <w:r w:rsidRPr="008B7D8E">
              <w:rPr>
                <w:sz w:val="28"/>
                <w:szCs w:val="28"/>
              </w:rPr>
              <w:t>детско</w:t>
            </w:r>
            <w:proofErr w:type="spellEnd"/>
            <w:r w:rsidRPr="008B7D8E">
              <w:rPr>
                <w:sz w:val="28"/>
                <w:szCs w:val="28"/>
              </w:rPr>
              <w:t xml:space="preserve"> – взрослое сотрудничество </w:t>
            </w:r>
            <w:r w:rsidRPr="008B7D8E">
              <w:rPr>
                <w:sz w:val="28"/>
                <w:szCs w:val="28"/>
              </w:rPr>
              <w:lastRenderedPageBreak/>
              <w:t>в совместной деятельности;</w:t>
            </w:r>
          </w:p>
          <w:p w:rsidR="00640893" w:rsidRPr="008B7D8E" w:rsidRDefault="00640893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>4. воспитывать положительное отношение ребенка к себе, к другим людям, к окружающему миру, дать представление о мире человеческих взаимоотношений;</w:t>
            </w:r>
          </w:p>
          <w:p w:rsidR="00640893" w:rsidRPr="008B7D8E" w:rsidRDefault="00640893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>5. расширить знания детей о жизни детского сада, о работе педагогов;</w:t>
            </w:r>
          </w:p>
          <w:p w:rsidR="00640893" w:rsidRPr="008B7D8E" w:rsidRDefault="00640893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>6. сформировать чувство взаимопомощи, дружелюбия у детей друг к другу и взрослым;</w:t>
            </w:r>
          </w:p>
          <w:p w:rsidR="00640893" w:rsidRPr="008B7D8E" w:rsidRDefault="00640893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>7. объединить усилия ДОУ и семьи для социально - коммуникативного развития личности ребенка;</w:t>
            </w:r>
          </w:p>
          <w:p w:rsidR="00640893" w:rsidRPr="008B7D8E" w:rsidRDefault="00640893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>8. сформировать у детей сознательное и ответственное отношение к личной безопасности и безопасности окружающих;</w:t>
            </w:r>
          </w:p>
          <w:p w:rsidR="00640893" w:rsidRPr="008B7D8E" w:rsidRDefault="00640893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>9. расширять зону контактов детей в пространстве детского сада через разные виды совместной деятельности, обогащая опыт сотрудничества;</w:t>
            </w:r>
          </w:p>
          <w:p w:rsidR="0000223E" w:rsidRPr="00F6540E" w:rsidRDefault="00640893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>10. воспитывать у старших дошкольников заботливое отношение к малышам, желание помогать им, эмоциональную отзывчивость, доброжелательность, начальные социально-ценностные ориентиры.</w:t>
            </w:r>
          </w:p>
        </w:tc>
      </w:tr>
      <w:tr w:rsidR="0000223E" w:rsidRPr="00805874" w:rsidTr="00271D09">
        <w:trPr>
          <w:trHeight w:val="673"/>
        </w:trPr>
        <w:tc>
          <w:tcPr>
            <w:tcW w:w="4213" w:type="dxa"/>
          </w:tcPr>
          <w:p w:rsidR="0000223E" w:rsidRPr="008B7D8E" w:rsidRDefault="0000223E" w:rsidP="008B7D8E">
            <w:pPr>
              <w:ind w:left="14" w:right="1104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lastRenderedPageBreak/>
              <w:t>Целевая аудитория воспитательной практики</w:t>
            </w:r>
          </w:p>
        </w:tc>
        <w:tc>
          <w:tcPr>
            <w:tcW w:w="6325" w:type="dxa"/>
            <w:tcBorders>
              <w:top w:val="single" w:sz="4" w:space="0" w:color="auto"/>
            </w:tcBorders>
          </w:tcPr>
          <w:p w:rsidR="0000223E" w:rsidRPr="008B7D8E" w:rsidRDefault="00640893" w:rsidP="008B7D8E">
            <w:pPr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</w:rPr>
              <w:t>воспитанники младшей и подготовительной групп, воспитатели, специалисты (инструкторы по физической культуре и плаванию, музыкальный руководитель), родители</w:t>
            </w:r>
          </w:p>
        </w:tc>
      </w:tr>
      <w:tr w:rsidR="0000223E" w:rsidRPr="00805874" w:rsidTr="00271D09">
        <w:trPr>
          <w:trHeight w:val="810"/>
        </w:trPr>
        <w:tc>
          <w:tcPr>
            <w:tcW w:w="4213" w:type="dxa"/>
          </w:tcPr>
          <w:p w:rsidR="0000223E" w:rsidRPr="008B7D8E" w:rsidRDefault="0000223E" w:rsidP="008B7D8E">
            <w:pPr>
              <w:ind w:left="14" w:right="324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Краткий анализ воспитательной практики</w:t>
            </w:r>
          </w:p>
        </w:tc>
        <w:tc>
          <w:tcPr>
            <w:tcW w:w="6325" w:type="dxa"/>
          </w:tcPr>
          <w:p w:rsidR="0000223E" w:rsidRPr="008B7D8E" w:rsidRDefault="0000223E" w:rsidP="008B7D8E">
            <w:pPr>
              <w:ind w:left="14" w:right="1266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Представлен в приложении № 1 Паспорта воспитательной практики</w:t>
            </w:r>
          </w:p>
        </w:tc>
      </w:tr>
      <w:tr w:rsidR="0000223E" w:rsidRPr="00805874" w:rsidTr="00271D09">
        <w:trPr>
          <w:trHeight w:val="674"/>
        </w:trPr>
        <w:tc>
          <w:tcPr>
            <w:tcW w:w="4213" w:type="dxa"/>
          </w:tcPr>
          <w:p w:rsidR="0000223E" w:rsidRPr="008B7D8E" w:rsidRDefault="0000223E" w:rsidP="008B7D8E">
            <w:pPr>
              <w:ind w:left="14" w:right="132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Технологии и методы реализации воспитательной практики</w:t>
            </w:r>
          </w:p>
        </w:tc>
        <w:tc>
          <w:tcPr>
            <w:tcW w:w="6325" w:type="dxa"/>
          </w:tcPr>
          <w:p w:rsidR="00197636" w:rsidRPr="008B7D8E" w:rsidRDefault="00197636" w:rsidP="008B7D8E">
            <w:pPr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Используемые технологии: наглядные, личностно-ориентированные, словесные, игровые, проектная деятельность.</w:t>
            </w:r>
          </w:p>
          <w:p w:rsidR="00197636" w:rsidRPr="008B7D8E" w:rsidRDefault="00197636" w:rsidP="008B7D8E">
            <w:pPr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Методы реализации: объяснительно – репродуктивные, проблемно-ситуативные, стимулирования, методы воздействия на мотивационную и эмоциональную сферу</w:t>
            </w:r>
            <w:r w:rsidRPr="008B7D8E">
              <w:rPr>
                <w:b/>
                <w:bCs/>
                <w:sz w:val="28"/>
                <w:szCs w:val="28"/>
                <w:highlight w:val="white"/>
              </w:rPr>
              <w:t> </w:t>
            </w:r>
            <w:r w:rsidRPr="008B7D8E">
              <w:rPr>
                <w:sz w:val="28"/>
                <w:szCs w:val="28"/>
                <w:highlight w:val="white"/>
              </w:rPr>
              <w:t>(рассказ, объяснение, разъяснение, лекция, инструктаж, диспут, доклад)</w:t>
            </w:r>
          </w:p>
          <w:p w:rsidR="00197636" w:rsidRPr="008B7D8E" w:rsidRDefault="00197636" w:rsidP="008B7D8E">
            <w:pPr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 Методы организации деятельности и формирования опыта поведения (воспитывающие ситуации).</w:t>
            </w:r>
          </w:p>
          <w:p w:rsidR="0000223E" w:rsidRPr="008B7D8E" w:rsidRDefault="0000223E" w:rsidP="008B7D8E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00223E" w:rsidRPr="00805874" w:rsidTr="00271D09">
        <w:trPr>
          <w:trHeight w:val="995"/>
        </w:trPr>
        <w:tc>
          <w:tcPr>
            <w:tcW w:w="4213" w:type="dxa"/>
            <w:tcBorders>
              <w:bottom w:val="single" w:sz="4" w:space="0" w:color="auto"/>
            </w:tcBorders>
          </w:tcPr>
          <w:p w:rsidR="0000223E" w:rsidRPr="008B7D8E" w:rsidRDefault="0000223E" w:rsidP="008B7D8E">
            <w:pPr>
              <w:ind w:left="14" w:right="848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Ресурсы, необходимые для реализации воспитательной практики</w:t>
            </w:r>
          </w:p>
        </w:tc>
        <w:tc>
          <w:tcPr>
            <w:tcW w:w="6325" w:type="dxa"/>
            <w:tcBorders>
              <w:bottom w:val="single" w:sz="4" w:space="0" w:color="auto"/>
            </w:tcBorders>
          </w:tcPr>
          <w:p w:rsidR="0000223E" w:rsidRPr="008B7D8E" w:rsidRDefault="00527361" w:rsidP="008B7D8E">
            <w:pPr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Музыкальный зал, групповая комната</w:t>
            </w:r>
            <w:r w:rsidR="00197636" w:rsidRPr="008B7D8E">
              <w:rPr>
                <w:sz w:val="28"/>
                <w:szCs w:val="28"/>
                <w:highlight w:val="white"/>
              </w:rPr>
              <w:t>, спортивный зал</w:t>
            </w:r>
            <w:r w:rsidR="000D12FF">
              <w:rPr>
                <w:sz w:val="28"/>
                <w:szCs w:val="28"/>
                <w:highlight w:val="white"/>
              </w:rPr>
              <w:t>. Информационные, социальные сети, технические.</w:t>
            </w:r>
          </w:p>
        </w:tc>
      </w:tr>
      <w:tr w:rsidR="0000223E" w:rsidRPr="00805874" w:rsidTr="00271D09">
        <w:trPr>
          <w:trHeight w:val="48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E" w:rsidRPr="008B7D8E" w:rsidRDefault="0000223E" w:rsidP="008B7D8E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Период реализации</w:t>
            </w:r>
          </w:p>
          <w:p w:rsidR="0000223E" w:rsidRPr="008B7D8E" w:rsidRDefault="0000223E" w:rsidP="008B7D8E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воспитательной практики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E" w:rsidRPr="008B7D8E" w:rsidRDefault="0000223E" w:rsidP="008B7D8E">
            <w:pPr>
              <w:tabs>
                <w:tab w:val="left" w:pos="3225"/>
              </w:tabs>
              <w:ind w:left="14"/>
              <w:jc w:val="both"/>
              <w:rPr>
                <w:sz w:val="28"/>
                <w:szCs w:val="28"/>
                <w:highlight w:val="white"/>
                <w:u w:val="single"/>
              </w:rPr>
            </w:pPr>
            <w:r w:rsidRPr="008B7D8E">
              <w:rPr>
                <w:sz w:val="28"/>
                <w:szCs w:val="28"/>
                <w:highlight w:val="white"/>
              </w:rPr>
              <w:t xml:space="preserve">Период: </w:t>
            </w:r>
            <w:r w:rsidR="00527361" w:rsidRPr="008B7D8E">
              <w:rPr>
                <w:sz w:val="28"/>
                <w:szCs w:val="28"/>
                <w:highlight w:val="white"/>
              </w:rPr>
              <w:t xml:space="preserve">краткосрочный </w:t>
            </w:r>
            <w:r w:rsidR="004D2689">
              <w:rPr>
                <w:sz w:val="28"/>
                <w:szCs w:val="28"/>
                <w:highlight w:val="white"/>
              </w:rPr>
              <w:t>4</w:t>
            </w:r>
            <w:r w:rsidR="00527361" w:rsidRPr="008B7D8E">
              <w:rPr>
                <w:sz w:val="28"/>
                <w:szCs w:val="28"/>
                <w:highlight w:val="white"/>
              </w:rPr>
              <w:t xml:space="preserve"> недели</w:t>
            </w:r>
            <w:r w:rsidR="004D2689">
              <w:rPr>
                <w:sz w:val="28"/>
                <w:szCs w:val="28"/>
                <w:highlight w:val="white"/>
              </w:rPr>
              <w:t>, 1</w:t>
            </w:r>
            <w:r w:rsidR="00F6540E">
              <w:rPr>
                <w:sz w:val="28"/>
                <w:szCs w:val="28"/>
                <w:highlight w:val="white"/>
              </w:rPr>
              <w:t>6</w:t>
            </w:r>
            <w:r w:rsidR="004D2689">
              <w:rPr>
                <w:sz w:val="28"/>
                <w:szCs w:val="28"/>
                <w:highlight w:val="white"/>
              </w:rPr>
              <w:t>.0</w:t>
            </w:r>
            <w:r w:rsidR="00F6540E">
              <w:rPr>
                <w:sz w:val="28"/>
                <w:szCs w:val="28"/>
                <w:highlight w:val="white"/>
              </w:rPr>
              <w:t>9</w:t>
            </w:r>
            <w:r w:rsidR="004D2689">
              <w:rPr>
                <w:sz w:val="28"/>
                <w:szCs w:val="28"/>
                <w:highlight w:val="white"/>
              </w:rPr>
              <w:t xml:space="preserve"> – </w:t>
            </w:r>
            <w:r w:rsidR="00F6540E">
              <w:rPr>
                <w:sz w:val="28"/>
                <w:szCs w:val="28"/>
                <w:highlight w:val="white"/>
              </w:rPr>
              <w:t>11</w:t>
            </w:r>
            <w:r w:rsidR="004D2689">
              <w:rPr>
                <w:sz w:val="28"/>
                <w:szCs w:val="28"/>
                <w:highlight w:val="white"/>
              </w:rPr>
              <w:t>.</w:t>
            </w:r>
            <w:r w:rsidR="00F6540E">
              <w:rPr>
                <w:sz w:val="28"/>
                <w:szCs w:val="28"/>
                <w:highlight w:val="white"/>
              </w:rPr>
              <w:t>10</w:t>
            </w:r>
            <w:r w:rsidR="004D2689">
              <w:rPr>
                <w:sz w:val="28"/>
                <w:szCs w:val="28"/>
                <w:highlight w:val="white"/>
              </w:rPr>
              <w:t>.2024</w:t>
            </w:r>
          </w:p>
          <w:p w:rsidR="0000223E" w:rsidRPr="008B7D8E" w:rsidRDefault="0000223E" w:rsidP="008B7D8E">
            <w:pPr>
              <w:tabs>
                <w:tab w:val="left" w:pos="3225"/>
              </w:tabs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lastRenderedPageBreak/>
              <w:t xml:space="preserve">План-график реализации воспитательной практики по Диаграмме </w:t>
            </w:r>
            <w:proofErr w:type="spellStart"/>
            <w:r w:rsidRPr="008B7D8E">
              <w:rPr>
                <w:sz w:val="28"/>
                <w:szCs w:val="28"/>
                <w:highlight w:val="white"/>
              </w:rPr>
              <w:t>Ганта</w:t>
            </w:r>
            <w:proofErr w:type="spellEnd"/>
          </w:p>
        </w:tc>
      </w:tr>
      <w:tr w:rsidR="0000223E" w:rsidRPr="00805874" w:rsidTr="00271D09">
        <w:trPr>
          <w:trHeight w:val="674"/>
        </w:trPr>
        <w:tc>
          <w:tcPr>
            <w:tcW w:w="4213" w:type="dxa"/>
            <w:tcBorders>
              <w:top w:val="single" w:sz="4" w:space="0" w:color="auto"/>
            </w:tcBorders>
          </w:tcPr>
          <w:p w:rsidR="0000223E" w:rsidRPr="008B7D8E" w:rsidRDefault="0000223E" w:rsidP="008B7D8E">
            <w:pPr>
              <w:ind w:left="14" w:right="1105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lastRenderedPageBreak/>
              <w:t>Ожидаемые результаты воспитательной практики</w:t>
            </w:r>
          </w:p>
        </w:tc>
        <w:tc>
          <w:tcPr>
            <w:tcW w:w="6325" w:type="dxa"/>
            <w:tcBorders>
              <w:top w:val="single" w:sz="4" w:space="0" w:color="auto"/>
            </w:tcBorders>
          </w:tcPr>
          <w:p w:rsidR="00527361" w:rsidRPr="008B7D8E" w:rsidRDefault="00527361" w:rsidP="008B7D8E">
            <w:pPr>
              <w:pStyle w:val="af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8E">
              <w:rPr>
                <w:rFonts w:ascii="Times New Roman" w:hAnsi="Times New Roman" w:cs="Times New Roman"/>
                <w:sz w:val="28"/>
                <w:szCs w:val="28"/>
              </w:rPr>
              <w:t xml:space="preserve">У детей сформируются социальные навыки коммуникативной компетентности: умение решать конфликтные ситуации разными способами, договариваться, соблюдать очередность, устанавливать новые контакты. </w:t>
            </w:r>
          </w:p>
          <w:p w:rsidR="00527361" w:rsidRPr="008B7D8E" w:rsidRDefault="00527361" w:rsidP="008B7D8E">
            <w:pPr>
              <w:pStyle w:val="af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8E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Дошкольники приобретут опыт взаимопомощи, сотрудничества, планирования совместной работы, соподчинения и контроля своих желаний, согласованности с партнерами по деятельности, мнений и действий. </w:t>
            </w:r>
          </w:p>
          <w:p w:rsidR="0000223E" w:rsidRPr="00F6540E" w:rsidRDefault="00527361" w:rsidP="008B7D8E">
            <w:pPr>
              <w:pStyle w:val="af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8E">
              <w:rPr>
                <w:rFonts w:ascii="Times New Roman" w:hAnsi="Times New Roman" w:cs="Times New Roman"/>
                <w:sz w:val="28"/>
                <w:szCs w:val="28"/>
              </w:rPr>
              <w:t>Будут созданы условия для формирования у детей положительного самоощущения, как в детском саду, так и дома.</w:t>
            </w:r>
          </w:p>
        </w:tc>
      </w:tr>
      <w:tr w:rsidR="0000223E" w:rsidRPr="00805874" w:rsidTr="00271D09">
        <w:trPr>
          <w:trHeight w:val="676"/>
        </w:trPr>
        <w:tc>
          <w:tcPr>
            <w:tcW w:w="4213" w:type="dxa"/>
          </w:tcPr>
          <w:p w:rsidR="0000223E" w:rsidRPr="008B7D8E" w:rsidRDefault="0000223E" w:rsidP="008B7D8E">
            <w:pPr>
              <w:ind w:left="14" w:right="1038"/>
              <w:jc w:val="both"/>
              <w:rPr>
                <w:sz w:val="28"/>
                <w:szCs w:val="28"/>
                <w:highlight w:val="white"/>
              </w:rPr>
            </w:pPr>
            <w:r w:rsidRPr="008B7D8E">
              <w:rPr>
                <w:sz w:val="28"/>
                <w:szCs w:val="28"/>
                <w:highlight w:val="white"/>
              </w:rPr>
              <w:t>Описание воспитательной практики</w:t>
            </w:r>
          </w:p>
        </w:tc>
        <w:tc>
          <w:tcPr>
            <w:tcW w:w="6325" w:type="dxa"/>
          </w:tcPr>
          <w:p w:rsidR="00F05527" w:rsidRPr="008B7D8E" w:rsidRDefault="00F05527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>Детство – это одно из самых лучших времён в жизни каждого человека. В эту волшебную и удивительную пору все кажется более замечательным, удивительным и даже сказочным. Каждый день становится настоящим приключением полным различных открытий. И как здорово, если рядом оказывается друг, который сможет разделить с тобой эти чувства. Детская дружба оставляет в нас одни из самых ярких впечатлений и закладывает основы взрослой жизни. Если с этой поры ребенок научиться ценить то, что имеет и осознает, что дружба – это не то, что приходит просто так, то в его взрослой жизни его будут окружать только преданные и верные друзья.</w:t>
            </w:r>
          </w:p>
          <w:p w:rsidR="00F05527" w:rsidRPr="008B7D8E" w:rsidRDefault="00F05527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>В нашем детском саду для воспитания у детей положительных качеств характера, сплочения коллектива, прошёл фестиваль «Давайте жить дружно». Он был насыщен мероприятиями, которые дали детям необходимые представления о дружбе и счастье, научили детей быть милосердными, дружелюбными, с любовью, уважением относиться друг к другу.</w:t>
            </w:r>
          </w:p>
          <w:p w:rsidR="00F05527" w:rsidRPr="008B7D8E" w:rsidRDefault="00F05527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 xml:space="preserve">Все три недели дети играли, рисовали, слушали песни, танцевали, слушали стихи про друзей. А во время бесед с педагогами дошколята узнали, что значит по-настоящему дружить, ценить дружбу и </w:t>
            </w:r>
            <w:r w:rsidRPr="008B7D8E">
              <w:rPr>
                <w:sz w:val="28"/>
                <w:szCs w:val="28"/>
              </w:rPr>
              <w:lastRenderedPageBreak/>
              <w:t>радоваться вместе. Воспитатели рассказывали детям, что такое дружба, провели беседу по правилам общения друг с другом, играли в дидактические игры, учили ребят дружеским формам взаимодействия. Старшие дошкольники поиграли в игру-ситуацию «Вручи подарок». Дети с большой радостью изготавливали поделки-подарки малышам и учились дарить их, тем самым подняв себе и детям младшей группы радостное настроение.</w:t>
            </w:r>
          </w:p>
          <w:p w:rsidR="00F05527" w:rsidRPr="008B7D8E" w:rsidRDefault="00F05527" w:rsidP="008B7D8E">
            <w:pPr>
              <w:jc w:val="both"/>
              <w:rPr>
                <w:sz w:val="28"/>
                <w:szCs w:val="28"/>
              </w:rPr>
            </w:pPr>
            <w:r w:rsidRPr="008B7D8E">
              <w:rPr>
                <w:sz w:val="28"/>
                <w:szCs w:val="28"/>
              </w:rPr>
              <w:t xml:space="preserve">Мероприятие завершилось </w:t>
            </w:r>
            <w:r w:rsidR="003E16F5" w:rsidRPr="008B7D8E">
              <w:rPr>
                <w:sz w:val="28"/>
                <w:szCs w:val="28"/>
              </w:rPr>
              <w:t>итоговым мероприятием</w:t>
            </w:r>
            <w:r w:rsidRPr="008B7D8E">
              <w:rPr>
                <w:sz w:val="28"/>
                <w:szCs w:val="28"/>
              </w:rPr>
              <w:t xml:space="preserve"> «</w:t>
            </w:r>
            <w:r w:rsidR="003E16F5" w:rsidRPr="008B7D8E">
              <w:rPr>
                <w:sz w:val="28"/>
                <w:szCs w:val="28"/>
              </w:rPr>
              <w:t>Давайте жить дружно</w:t>
            </w:r>
            <w:r w:rsidRPr="008B7D8E">
              <w:rPr>
                <w:sz w:val="28"/>
                <w:szCs w:val="28"/>
              </w:rPr>
              <w:t>» </w:t>
            </w:r>
            <w:r w:rsidR="003E16F5" w:rsidRPr="008B7D8E">
              <w:rPr>
                <w:sz w:val="28"/>
                <w:szCs w:val="28"/>
              </w:rPr>
              <w:t>в музыкальном зале</w:t>
            </w:r>
            <w:r w:rsidRPr="008B7D8E">
              <w:rPr>
                <w:sz w:val="28"/>
                <w:szCs w:val="28"/>
              </w:rPr>
              <w:t>. Ребята получили положительные эмоции, заряд хорошего настроения. Детям очень понравилось, было весело, радостно и здорово.</w:t>
            </w:r>
          </w:p>
          <w:p w:rsidR="0000223E" w:rsidRPr="008B7D8E" w:rsidRDefault="0000223E" w:rsidP="008B7D8E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</w:tr>
    </w:tbl>
    <w:p w:rsidR="000D12FF" w:rsidRDefault="000D12FF" w:rsidP="0000223E">
      <w:pPr>
        <w:rPr>
          <w:sz w:val="28"/>
          <w:szCs w:val="28"/>
          <w:highlight w:val="white"/>
        </w:rPr>
      </w:pPr>
    </w:p>
    <w:p w:rsidR="000D12FF" w:rsidRDefault="000D12FF" w:rsidP="0000223E">
      <w:pPr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B3726" w:rsidRDefault="00FB3726" w:rsidP="000D12FF">
      <w:pPr>
        <w:jc w:val="right"/>
        <w:rPr>
          <w:sz w:val="28"/>
          <w:szCs w:val="28"/>
          <w:highlight w:val="white"/>
        </w:rPr>
      </w:pPr>
    </w:p>
    <w:p w:rsidR="00F6540E" w:rsidRDefault="00F6540E" w:rsidP="000D12FF">
      <w:pPr>
        <w:jc w:val="right"/>
        <w:rPr>
          <w:sz w:val="28"/>
          <w:szCs w:val="28"/>
          <w:highlight w:val="white"/>
        </w:rPr>
      </w:pPr>
    </w:p>
    <w:p w:rsidR="000D12FF" w:rsidRDefault="000D12FF" w:rsidP="000D12FF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Приложение №1</w:t>
      </w:r>
    </w:p>
    <w:p w:rsidR="000D12FF" w:rsidRDefault="000D12FF" w:rsidP="000D12FF">
      <w:pPr>
        <w:jc w:val="right"/>
        <w:rPr>
          <w:sz w:val="28"/>
          <w:szCs w:val="28"/>
          <w:highlight w:val="white"/>
        </w:rPr>
      </w:pPr>
    </w:p>
    <w:p w:rsidR="000D12FF" w:rsidRDefault="000D12FF" w:rsidP="000D12FF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 Паспорту воспитательной</w:t>
      </w:r>
    </w:p>
    <w:p w:rsidR="000D12FF" w:rsidRDefault="000D12FF" w:rsidP="000D12FF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практики</w:t>
      </w:r>
    </w:p>
    <w:p w:rsidR="000D12FF" w:rsidRDefault="000D12FF" w:rsidP="000D12FF">
      <w:pPr>
        <w:jc w:val="right"/>
        <w:rPr>
          <w:sz w:val="28"/>
          <w:szCs w:val="28"/>
          <w:highlight w:val="white"/>
        </w:rPr>
      </w:pPr>
    </w:p>
    <w:p w:rsidR="000D12FF" w:rsidRDefault="000D12FF" w:rsidP="000D12FF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Краткий анализ воспитательной практики </w:t>
      </w:r>
      <w:r w:rsidR="008F4F7A">
        <w:rPr>
          <w:sz w:val="28"/>
          <w:szCs w:val="28"/>
          <w:highlight w:val="white"/>
        </w:rPr>
        <w:t>«Ф</w:t>
      </w:r>
      <w:r>
        <w:rPr>
          <w:sz w:val="28"/>
          <w:szCs w:val="28"/>
          <w:highlight w:val="white"/>
        </w:rPr>
        <w:t>естиваль дружбы для детей младшей и подготовительных групп «Давайте жить дружно»</w:t>
      </w:r>
    </w:p>
    <w:p w:rsidR="008F4F7A" w:rsidRDefault="008F4F7A" w:rsidP="000D12FF">
      <w:pPr>
        <w:jc w:val="both"/>
        <w:rPr>
          <w:sz w:val="28"/>
          <w:szCs w:val="28"/>
          <w:highlight w:val="white"/>
        </w:rPr>
      </w:pPr>
    </w:p>
    <w:tbl>
      <w:tblPr>
        <w:tblStyle w:val="af4"/>
        <w:tblW w:w="0" w:type="auto"/>
        <w:tblLook w:val="04A0"/>
      </w:tblPr>
      <w:tblGrid>
        <w:gridCol w:w="5099"/>
        <w:gridCol w:w="5099"/>
      </w:tblGrid>
      <w:tr w:rsidR="008F4F7A" w:rsidTr="008F4F7A">
        <w:tc>
          <w:tcPr>
            <w:tcW w:w="5099" w:type="dxa"/>
          </w:tcPr>
          <w:p w:rsidR="008F4F7A" w:rsidRDefault="008F4F7A" w:rsidP="008F4F7A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Внутренние</w:t>
            </w:r>
          </w:p>
          <w:p w:rsidR="008F4F7A" w:rsidRDefault="008F4F7A" w:rsidP="008F4F7A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факторы</w:t>
            </w:r>
          </w:p>
        </w:tc>
        <w:tc>
          <w:tcPr>
            <w:tcW w:w="5099" w:type="dxa"/>
          </w:tcPr>
          <w:p w:rsidR="008F4F7A" w:rsidRDefault="008F4F7A" w:rsidP="008F4F7A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Внешние</w:t>
            </w:r>
          </w:p>
          <w:p w:rsidR="008F4F7A" w:rsidRDefault="008F4F7A" w:rsidP="008F4F7A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факторы</w:t>
            </w:r>
          </w:p>
        </w:tc>
      </w:tr>
      <w:tr w:rsidR="008F4F7A" w:rsidTr="008F4F7A">
        <w:tc>
          <w:tcPr>
            <w:tcW w:w="5099" w:type="dxa"/>
          </w:tcPr>
          <w:p w:rsidR="008F4F7A" w:rsidRDefault="008F4F7A" w:rsidP="000D12FF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Сильные стороны</w:t>
            </w:r>
          </w:p>
        </w:tc>
        <w:tc>
          <w:tcPr>
            <w:tcW w:w="5099" w:type="dxa"/>
          </w:tcPr>
          <w:p w:rsidR="008F4F7A" w:rsidRDefault="008F4F7A" w:rsidP="000D12FF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Возможности</w:t>
            </w:r>
          </w:p>
        </w:tc>
      </w:tr>
      <w:tr w:rsidR="008F4F7A" w:rsidTr="008F4F7A">
        <w:tc>
          <w:tcPr>
            <w:tcW w:w="5099" w:type="dxa"/>
          </w:tcPr>
          <w:p w:rsidR="008F4F7A" w:rsidRDefault="008F4F7A" w:rsidP="008F4F7A">
            <w:pPr>
              <w:pStyle w:val="a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F4F7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Качество подаваемой информации</w:t>
            </w:r>
          </w:p>
          <w:p w:rsidR="008F4F7A" w:rsidRDefault="008F4F7A" w:rsidP="008F4F7A">
            <w:pPr>
              <w:pStyle w:val="a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Высокий уровень владения материалом</w:t>
            </w:r>
          </w:p>
          <w:p w:rsidR="008F4F7A" w:rsidRDefault="008F4F7A" w:rsidP="008F4F7A">
            <w:pPr>
              <w:pStyle w:val="a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Индивидуальный подход</w:t>
            </w:r>
          </w:p>
          <w:p w:rsidR="008F4F7A" w:rsidRPr="008F4F7A" w:rsidRDefault="008F4F7A" w:rsidP="008F4F7A">
            <w:pPr>
              <w:pStyle w:val="a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Введение разнообразных инновационных педагогических технологий, форм и методов</w:t>
            </w:r>
          </w:p>
        </w:tc>
        <w:tc>
          <w:tcPr>
            <w:tcW w:w="5099" w:type="dxa"/>
          </w:tcPr>
          <w:p w:rsidR="008F4F7A" w:rsidRDefault="008F4F7A" w:rsidP="008F4F7A">
            <w:pPr>
              <w:pStyle w:val="af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F4F7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Знакомство с другими людьми: детьми и взрослыми.</w:t>
            </w:r>
          </w:p>
          <w:p w:rsidR="008F4F7A" w:rsidRPr="008F4F7A" w:rsidRDefault="008F4F7A" w:rsidP="008F4F7A">
            <w:pPr>
              <w:pStyle w:val="af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Вовлечение большого количества детей в проводимые мероприятия</w:t>
            </w:r>
          </w:p>
        </w:tc>
      </w:tr>
      <w:tr w:rsidR="008F4F7A" w:rsidTr="008F4F7A">
        <w:tc>
          <w:tcPr>
            <w:tcW w:w="5099" w:type="dxa"/>
          </w:tcPr>
          <w:p w:rsidR="008F4F7A" w:rsidRDefault="008F4F7A" w:rsidP="000D12FF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Слабые стороны</w:t>
            </w:r>
          </w:p>
        </w:tc>
        <w:tc>
          <w:tcPr>
            <w:tcW w:w="5099" w:type="dxa"/>
          </w:tcPr>
          <w:p w:rsidR="008F4F7A" w:rsidRDefault="008F4F7A" w:rsidP="000D12FF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Риски</w:t>
            </w:r>
          </w:p>
        </w:tc>
      </w:tr>
      <w:tr w:rsidR="008F4F7A" w:rsidTr="008F4F7A">
        <w:tc>
          <w:tcPr>
            <w:tcW w:w="5099" w:type="dxa"/>
          </w:tcPr>
          <w:p w:rsidR="008F4F7A" w:rsidRPr="00FB3726" w:rsidRDefault="00FB3726" w:rsidP="00FB3726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B3726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Слабое вовлечение в эту работу родителей</w:t>
            </w:r>
          </w:p>
        </w:tc>
        <w:tc>
          <w:tcPr>
            <w:tcW w:w="5099" w:type="dxa"/>
          </w:tcPr>
          <w:p w:rsidR="00FB3726" w:rsidRPr="00FB3726" w:rsidRDefault="00FB3726" w:rsidP="00FB3726">
            <w:pPr>
              <w:pStyle w:val="af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B3726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Явно недостаточное время для проведения бесед, встреч и занятий</w:t>
            </w:r>
          </w:p>
          <w:p w:rsidR="008F4F7A" w:rsidRPr="00FB3726" w:rsidRDefault="00FB3726" w:rsidP="00FB3726">
            <w:pPr>
              <w:pStyle w:val="af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B3726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Заболеваемость детей </w:t>
            </w:r>
          </w:p>
          <w:p w:rsidR="00FB3726" w:rsidRPr="00FB3726" w:rsidRDefault="00FB3726" w:rsidP="00FB3726">
            <w:pPr>
              <w:pStyle w:val="af3"/>
              <w:numPr>
                <w:ilvl w:val="0"/>
                <w:numId w:val="7"/>
              </w:numPr>
              <w:jc w:val="both"/>
              <w:rPr>
                <w:sz w:val="28"/>
                <w:szCs w:val="28"/>
                <w:highlight w:val="white"/>
              </w:rPr>
            </w:pPr>
            <w:r w:rsidRPr="00FB3726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Не совпадение режима дня у групп</w:t>
            </w:r>
          </w:p>
        </w:tc>
      </w:tr>
    </w:tbl>
    <w:p w:rsidR="008F4F7A" w:rsidRDefault="008F4F7A" w:rsidP="000D12FF">
      <w:pPr>
        <w:jc w:val="both"/>
        <w:rPr>
          <w:sz w:val="28"/>
          <w:szCs w:val="28"/>
          <w:highlight w:val="white"/>
        </w:rPr>
      </w:pPr>
    </w:p>
    <w:p w:rsidR="008F4F7A" w:rsidRDefault="008F4F7A" w:rsidP="000D12FF">
      <w:pPr>
        <w:jc w:val="both"/>
        <w:rPr>
          <w:sz w:val="28"/>
          <w:szCs w:val="28"/>
          <w:highlight w:val="white"/>
        </w:rPr>
        <w:sectPr w:rsidR="008F4F7A" w:rsidSect="00277003">
          <w:pgSz w:w="11910" w:h="16840"/>
          <w:pgMar w:top="851" w:right="851" w:bottom="851" w:left="851" w:header="0" w:footer="261" w:gutter="0"/>
          <w:cols w:space="720"/>
        </w:sectPr>
      </w:pPr>
    </w:p>
    <w:p w:rsidR="00FB3726" w:rsidRDefault="00FB3726" w:rsidP="00FB3726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Приложение №2</w:t>
      </w:r>
    </w:p>
    <w:p w:rsidR="00FB3726" w:rsidRDefault="00FB3726" w:rsidP="00FB3726">
      <w:pPr>
        <w:jc w:val="right"/>
        <w:rPr>
          <w:sz w:val="28"/>
          <w:szCs w:val="28"/>
          <w:highlight w:val="white"/>
        </w:rPr>
      </w:pPr>
    </w:p>
    <w:p w:rsidR="00FB3726" w:rsidRDefault="00FB3726" w:rsidP="00FB3726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 Паспорту воспитательной</w:t>
      </w:r>
    </w:p>
    <w:p w:rsidR="00FB3726" w:rsidRDefault="00FB3726" w:rsidP="00FB3726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практики</w:t>
      </w:r>
    </w:p>
    <w:p w:rsidR="00FB3726" w:rsidRDefault="00FB3726" w:rsidP="00FB3726">
      <w:pPr>
        <w:jc w:val="right"/>
        <w:rPr>
          <w:sz w:val="28"/>
          <w:szCs w:val="28"/>
          <w:highlight w:val="white"/>
        </w:rPr>
      </w:pPr>
    </w:p>
    <w:p w:rsidR="00FB3726" w:rsidRPr="00554D43" w:rsidRDefault="00FB3726" w:rsidP="00FB3726">
      <w:pPr>
        <w:spacing w:before="5" w:line="322" w:lineRule="auto"/>
        <w:jc w:val="center"/>
        <w:outlineLvl w:val="0"/>
        <w:rPr>
          <w:b/>
          <w:bCs/>
          <w:sz w:val="28"/>
          <w:szCs w:val="28"/>
          <w:highlight w:val="white"/>
        </w:rPr>
      </w:pPr>
      <w:r w:rsidRPr="00554D43">
        <w:rPr>
          <w:b/>
          <w:bCs/>
          <w:sz w:val="28"/>
          <w:szCs w:val="28"/>
          <w:highlight w:val="white"/>
        </w:rPr>
        <w:t>План-график реализации воспитательной практики</w:t>
      </w:r>
    </w:p>
    <w:p w:rsidR="00FB3726" w:rsidRPr="00554D43" w:rsidRDefault="00FB3726" w:rsidP="00FB3726">
      <w:pPr>
        <w:spacing w:line="319" w:lineRule="auto"/>
        <w:jc w:val="center"/>
        <w:rPr>
          <w:b/>
          <w:sz w:val="28"/>
          <w:szCs w:val="28"/>
          <w:highlight w:val="white"/>
        </w:rPr>
      </w:pPr>
      <w:r w:rsidRPr="00554D43">
        <w:rPr>
          <w:b/>
          <w:sz w:val="28"/>
          <w:szCs w:val="28"/>
          <w:highlight w:val="white"/>
        </w:rPr>
        <w:t>«</w:t>
      </w:r>
      <w:r>
        <w:rPr>
          <w:b/>
          <w:sz w:val="28"/>
          <w:szCs w:val="28"/>
          <w:highlight w:val="white"/>
        </w:rPr>
        <w:t>Давайте жить дружно</w:t>
      </w:r>
      <w:r w:rsidRPr="00554D43">
        <w:rPr>
          <w:b/>
          <w:sz w:val="28"/>
          <w:szCs w:val="28"/>
          <w:highlight w:val="white"/>
        </w:rPr>
        <w:t xml:space="preserve">» (Диаграмма </w:t>
      </w:r>
      <w:proofErr w:type="spellStart"/>
      <w:r w:rsidRPr="00554D43">
        <w:rPr>
          <w:b/>
          <w:sz w:val="28"/>
          <w:szCs w:val="28"/>
          <w:highlight w:val="white"/>
        </w:rPr>
        <w:t>Ганта</w:t>
      </w:r>
      <w:proofErr w:type="spellEnd"/>
      <w:r w:rsidRPr="00554D43">
        <w:rPr>
          <w:b/>
          <w:sz w:val="28"/>
          <w:szCs w:val="28"/>
          <w:highlight w:val="white"/>
        </w:rPr>
        <w:t>)</w:t>
      </w:r>
    </w:p>
    <w:p w:rsidR="00FB3726" w:rsidRDefault="00FB3726" w:rsidP="00FB3726"/>
    <w:tbl>
      <w:tblPr>
        <w:tblpPr w:leftFromText="180" w:rightFromText="180" w:vertAnchor="page" w:horzAnchor="margin" w:tblpXSpec="center" w:tblpY="4021"/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1850"/>
        <w:gridCol w:w="1382"/>
        <w:gridCol w:w="1134"/>
        <w:gridCol w:w="992"/>
        <w:gridCol w:w="992"/>
        <w:gridCol w:w="993"/>
        <w:gridCol w:w="854"/>
        <w:gridCol w:w="1045"/>
      </w:tblGrid>
      <w:tr w:rsidR="00FB3726" w:rsidTr="00F6540E">
        <w:trPr>
          <w:trHeight w:val="530"/>
        </w:trPr>
        <w:tc>
          <w:tcPr>
            <w:tcW w:w="562" w:type="dxa"/>
            <w:vMerge w:val="restart"/>
          </w:tcPr>
          <w:p w:rsidR="00FB3726" w:rsidRDefault="00FB3726" w:rsidP="00FB3726">
            <w:pPr>
              <w:spacing w:line="258" w:lineRule="auto"/>
              <w:ind w:left="107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№</w:t>
            </w:r>
          </w:p>
        </w:tc>
        <w:tc>
          <w:tcPr>
            <w:tcW w:w="1850" w:type="dxa"/>
            <w:vMerge w:val="restart"/>
          </w:tcPr>
          <w:p w:rsidR="00FB3726" w:rsidRDefault="00FB3726" w:rsidP="00FB3726">
            <w:pPr>
              <w:spacing w:line="242" w:lineRule="auto"/>
              <w:ind w:left="107" w:right="194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Наименование этапа</w:t>
            </w:r>
          </w:p>
        </w:tc>
        <w:tc>
          <w:tcPr>
            <w:tcW w:w="1382" w:type="dxa"/>
            <w:vMerge w:val="restart"/>
          </w:tcPr>
          <w:p w:rsidR="00FB3726" w:rsidRDefault="00FB3726" w:rsidP="00FB3726">
            <w:pPr>
              <w:spacing w:line="242" w:lineRule="auto"/>
              <w:ind w:left="106" w:right="106"/>
              <w:rPr>
                <w:sz w:val="23"/>
                <w:szCs w:val="23"/>
                <w:highlight w:val="white"/>
              </w:rPr>
            </w:pPr>
            <w:proofErr w:type="spellStart"/>
            <w:r>
              <w:rPr>
                <w:sz w:val="23"/>
                <w:szCs w:val="23"/>
                <w:highlight w:val="white"/>
              </w:rPr>
              <w:t>Длитель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- </w:t>
            </w:r>
            <w:proofErr w:type="spellStart"/>
            <w:r>
              <w:rPr>
                <w:sz w:val="23"/>
                <w:szCs w:val="23"/>
                <w:highlight w:val="white"/>
              </w:rPr>
              <w:t>ность</w:t>
            </w:r>
            <w:proofErr w:type="spellEnd"/>
          </w:p>
        </w:tc>
        <w:tc>
          <w:tcPr>
            <w:tcW w:w="6010" w:type="dxa"/>
            <w:gridSpan w:val="6"/>
          </w:tcPr>
          <w:p w:rsidR="00FB3726" w:rsidRDefault="00FB3726" w:rsidP="00FB3726">
            <w:pPr>
              <w:spacing w:line="258" w:lineRule="auto"/>
              <w:ind w:left="429" w:right="430"/>
              <w:jc w:val="center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Временные рамки проекта (может указываться в днях, месяцах)</w:t>
            </w:r>
          </w:p>
        </w:tc>
      </w:tr>
      <w:tr w:rsidR="00FB3726" w:rsidTr="00F6540E">
        <w:trPr>
          <w:trHeight w:val="321"/>
        </w:trPr>
        <w:tc>
          <w:tcPr>
            <w:tcW w:w="562" w:type="dxa"/>
            <w:vMerge/>
          </w:tcPr>
          <w:p w:rsidR="00FB3726" w:rsidRDefault="00FB3726" w:rsidP="00FB3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  <w:highlight w:val="white"/>
              </w:rPr>
            </w:pPr>
          </w:p>
        </w:tc>
        <w:tc>
          <w:tcPr>
            <w:tcW w:w="1850" w:type="dxa"/>
            <w:vMerge/>
          </w:tcPr>
          <w:p w:rsidR="00FB3726" w:rsidRDefault="00FB3726" w:rsidP="00FB3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  <w:highlight w:val="white"/>
              </w:rPr>
            </w:pPr>
          </w:p>
        </w:tc>
        <w:tc>
          <w:tcPr>
            <w:tcW w:w="1382" w:type="dxa"/>
            <w:vMerge/>
          </w:tcPr>
          <w:p w:rsidR="00FB3726" w:rsidRDefault="00FB3726" w:rsidP="00FB3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  <w:highlight w:val="white"/>
              </w:rPr>
            </w:pPr>
          </w:p>
        </w:tc>
        <w:tc>
          <w:tcPr>
            <w:tcW w:w="1134" w:type="dxa"/>
          </w:tcPr>
          <w:p w:rsidR="00FB3726" w:rsidRDefault="00FB3726" w:rsidP="00F6540E">
            <w:pPr>
              <w:spacing w:line="301" w:lineRule="auto"/>
              <w:ind w:left="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  <w:r w:rsidR="00F6540E">
              <w:rPr>
                <w:sz w:val="28"/>
                <w:szCs w:val="28"/>
                <w:highlight w:val="white"/>
              </w:rPr>
              <w:t xml:space="preserve">6 </w:t>
            </w:r>
            <w:r>
              <w:rPr>
                <w:sz w:val="28"/>
                <w:szCs w:val="28"/>
                <w:highlight w:val="white"/>
              </w:rPr>
              <w:t>-</w:t>
            </w:r>
            <w:r w:rsidR="00F6540E">
              <w:rPr>
                <w:sz w:val="28"/>
                <w:szCs w:val="28"/>
                <w:highlight w:val="white"/>
              </w:rPr>
              <w:t>20</w:t>
            </w:r>
            <w:r>
              <w:rPr>
                <w:sz w:val="28"/>
                <w:szCs w:val="28"/>
                <w:highlight w:val="white"/>
              </w:rPr>
              <w:t>.0</w:t>
            </w:r>
            <w:r w:rsidR="00F6540E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992" w:type="dxa"/>
          </w:tcPr>
          <w:p w:rsidR="00FB3726" w:rsidRDefault="00F6540E" w:rsidP="00F6540E">
            <w:pPr>
              <w:spacing w:line="301" w:lineRule="auto"/>
              <w:ind w:left="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 </w:t>
            </w:r>
            <w:r w:rsidR="00FB3726">
              <w:rPr>
                <w:sz w:val="28"/>
                <w:szCs w:val="28"/>
                <w:highlight w:val="white"/>
              </w:rPr>
              <w:t>-2</w:t>
            </w:r>
            <w:r>
              <w:rPr>
                <w:sz w:val="28"/>
                <w:szCs w:val="28"/>
                <w:highlight w:val="white"/>
              </w:rPr>
              <w:t>7</w:t>
            </w:r>
            <w:r w:rsidR="00FB3726">
              <w:rPr>
                <w:sz w:val="28"/>
                <w:szCs w:val="28"/>
                <w:highlight w:val="white"/>
              </w:rPr>
              <w:t>.0</w:t>
            </w: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992" w:type="dxa"/>
          </w:tcPr>
          <w:p w:rsidR="00FB3726" w:rsidRDefault="00F6540E" w:rsidP="00F6540E">
            <w:pPr>
              <w:spacing w:line="301" w:lineRule="auto"/>
              <w:ind w:left="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30.09 - 04</w:t>
            </w:r>
            <w:r w:rsidR="00FB3726">
              <w:rPr>
                <w:sz w:val="28"/>
                <w:szCs w:val="28"/>
                <w:highlight w:val="white"/>
              </w:rPr>
              <w:t>.</w:t>
            </w: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93" w:type="dxa"/>
          </w:tcPr>
          <w:p w:rsidR="00FB3726" w:rsidRDefault="00F6540E" w:rsidP="00F6540E">
            <w:pPr>
              <w:spacing w:line="301" w:lineRule="auto"/>
              <w:ind w:left="6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07 </w:t>
            </w:r>
            <w:r w:rsidR="00FB3726">
              <w:rPr>
                <w:sz w:val="28"/>
                <w:szCs w:val="28"/>
                <w:highlight w:val="white"/>
              </w:rPr>
              <w:t>-</w:t>
            </w:r>
            <w:r>
              <w:rPr>
                <w:sz w:val="28"/>
                <w:szCs w:val="28"/>
                <w:highlight w:val="white"/>
              </w:rPr>
              <w:t>11.10</w:t>
            </w:r>
          </w:p>
        </w:tc>
        <w:tc>
          <w:tcPr>
            <w:tcW w:w="854" w:type="dxa"/>
          </w:tcPr>
          <w:p w:rsidR="00FB3726" w:rsidRDefault="00FB3726" w:rsidP="00FB3726">
            <w:pPr>
              <w:spacing w:line="301" w:lineRule="auto"/>
              <w:ind w:left="5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045" w:type="dxa"/>
          </w:tcPr>
          <w:p w:rsidR="00FB3726" w:rsidRDefault="00FB3726" w:rsidP="00FB3726">
            <w:pPr>
              <w:spacing w:line="301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B3726" w:rsidTr="00F6540E">
        <w:trPr>
          <w:trHeight w:val="530"/>
        </w:trPr>
        <w:tc>
          <w:tcPr>
            <w:tcW w:w="562" w:type="dxa"/>
          </w:tcPr>
          <w:p w:rsidR="00FB3726" w:rsidRDefault="00FB3726" w:rsidP="00FB3726">
            <w:pPr>
              <w:spacing w:line="259" w:lineRule="auto"/>
              <w:ind w:left="107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1</w:t>
            </w:r>
          </w:p>
        </w:tc>
        <w:tc>
          <w:tcPr>
            <w:tcW w:w="1850" w:type="dxa"/>
          </w:tcPr>
          <w:p w:rsidR="00FB3726" w:rsidRDefault="00FB3726" w:rsidP="00FB3726">
            <w:pPr>
              <w:spacing w:line="259" w:lineRule="auto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Подготовительный этап</w:t>
            </w:r>
          </w:p>
        </w:tc>
        <w:tc>
          <w:tcPr>
            <w:tcW w:w="1382" w:type="dxa"/>
          </w:tcPr>
          <w:p w:rsidR="00FB3726" w:rsidRDefault="00FB3726" w:rsidP="00FB3726">
            <w:pPr>
              <w:spacing w:line="259" w:lineRule="auto"/>
              <w:ind w:left="106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1 неделя</w:t>
            </w:r>
          </w:p>
        </w:tc>
        <w:tc>
          <w:tcPr>
            <w:tcW w:w="1134" w:type="dxa"/>
            <w:shd w:val="clear" w:color="auto" w:fill="FFC000"/>
          </w:tcPr>
          <w:p w:rsidR="00FB3726" w:rsidRPr="00554D43" w:rsidRDefault="00FB3726" w:rsidP="00FB3726">
            <w:pPr>
              <w:rPr>
                <w:color w:val="FF0000"/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3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854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1045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</w:tr>
      <w:tr w:rsidR="00FB3726" w:rsidTr="00F6540E">
        <w:trPr>
          <w:trHeight w:val="791"/>
        </w:trPr>
        <w:tc>
          <w:tcPr>
            <w:tcW w:w="562" w:type="dxa"/>
          </w:tcPr>
          <w:p w:rsidR="00FB3726" w:rsidRDefault="00FB3726" w:rsidP="00FB3726">
            <w:pPr>
              <w:spacing w:line="258" w:lineRule="auto"/>
              <w:ind w:left="107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2</w:t>
            </w:r>
          </w:p>
        </w:tc>
        <w:tc>
          <w:tcPr>
            <w:tcW w:w="1850" w:type="dxa"/>
          </w:tcPr>
          <w:p w:rsidR="00FB3726" w:rsidRDefault="00FB3726" w:rsidP="00FB3726">
            <w:pPr>
              <w:ind w:right="256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Основной этап</w:t>
            </w:r>
          </w:p>
        </w:tc>
        <w:tc>
          <w:tcPr>
            <w:tcW w:w="1382" w:type="dxa"/>
          </w:tcPr>
          <w:p w:rsidR="00FB3726" w:rsidRDefault="00FB3726" w:rsidP="00FB3726">
            <w:pPr>
              <w:spacing w:line="264" w:lineRule="auto"/>
              <w:ind w:left="106" w:right="336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2 недели</w:t>
            </w:r>
          </w:p>
        </w:tc>
        <w:tc>
          <w:tcPr>
            <w:tcW w:w="1134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  <w:shd w:val="clear" w:color="auto" w:fill="FFC000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  <w:shd w:val="clear" w:color="auto" w:fill="FFC000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3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854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1045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</w:tr>
      <w:tr w:rsidR="00FB3726" w:rsidTr="00F6540E">
        <w:trPr>
          <w:trHeight w:val="794"/>
        </w:trPr>
        <w:tc>
          <w:tcPr>
            <w:tcW w:w="562" w:type="dxa"/>
          </w:tcPr>
          <w:p w:rsidR="00FB3726" w:rsidRDefault="00FB3726" w:rsidP="00FB3726">
            <w:pPr>
              <w:spacing w:line="261" w:lineRule="auto"/>
              <w:ind w:left="107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3</w:t>
            </w:r>
          </w:p>
        </w:tc>
        <w:tc>
          <w:tcPr>
            <w:tcW w:w="1850" w:type="dxa"/>
          </w:tcPr>
          <w:p w:rsidR="00FB3726" w:rsidRDefault="00FB3726" w:rsidP="00FB3726">
            <w:pPr>
              <w:ind w:right="256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Заключительный этап</w:t>
            </w:r>
          </w:p>
        </w:tc>
        <w:tc>
          <w:tcPr>
            <w:tcW w:w="1382" w:type="dxa"/>
          </w:tcPr>
          <w:p w:rsidR="00FB3726" w:rsidRDefault="00FB3726" w:rsidP="00FB3726">
            <w:pPr>
              <w:spacing w:line="264" w:lineRule="auto"/>
              <w:ind w:left="106" w:right="336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1 неделя</w:t>
            </w:r>
          </w:p>
        </w:tc>
        <w:tc>
          <w:tcPr>
            <w:tcW w:w="1134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3" w:type="dxa"/>
            <w:shd w:val="clear" w:color="auto" w:fill="FFC000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854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1045" w:type="dxa"/>
          </w:tcPr>
          <w:p w:rsidR="00FB3726" w:rsidRDefault="00FB3726" w:rsidP="00FB3726">
            <w:pPr>
              <w:rPr>
                <w:sz w:val="26"/>
                <w:szCs w:val="26"/>
                <w:highlight w:val="white"/>
              </w:rPr>
            </w:pPr>
          </w:p>
        </w:tc>
      </w:tr>
    </w:tbl>
    <w:p w:rsidR="007D4D8F" w:rsidRDefault="007D4D8F" w:rsidP="0032268E"/>
    <w:sectPr w:rsidR="007D4D8F" w:rsidSect="00D1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6FE"/>
    <w:multiLevelType w:val="hybridMultilevel"/>
    <w:tmpl w:val="3D1E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2F6B"/>
    <w:multiLevelType w:val="hybridMultilevel"/>
    <w:tmpl w:val="98E2B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133C"/>
    <w:multiLevelType w:val="hybridMultilevel"/>
    <w:tmpl w:val="8C7A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878C2"/>
    <w:multiLevelType w:val="hybridMultilevel"/>
    <w:tmpl w:val="12AA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80E63"/>
    <w:multiLevelType w:val="multilevel"/>
    <w:tmpl w:val="20DCEAF4"/>
    <w:lvl w:ilvl="0">
      <w:start w:val="1"/>
      <w:numFmt w:val="decimal"/>
      <w:lvlText w:val="%1."/>
      <w:lvlJc w:val="left"/>
      <w:pPr>
        <w:ind w:left="839" w:hanging="281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558" w:hanging="493"/>
      </w:pPr>
      <w:rPr>
        <w:rFonts w:ascii="Times New Roman" w:eastAsia="Times New Roman" w:hAnsi="Times New Roman" w:cs="Times New Roman"/>
        <w:sz w:val="28"/>
        <w:szCs w:val="28"/>
        <w:highlight w:val="white"/>
      </w:rPr>
    </w:lvl>
    <w:lvl w:ilvl="2">
      <w:start w:val="1"/>
      <w:numFmt w:val="decimal"/>
      <w:lvlText w:val="%1.%2.%3."/>
      <w:lvlJc w:val="left"/>
      <w:pPr>
        <w:ind w:left="558" w:hanging="910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1760" w:hanging="910"/>
      </w:pPr>
    </w:lvl>
    <w:lvl w:ilvl="4">
      <w:numFmt w:val="bullet"/>
      <w:lvlText w:val="•"/>
      <w:lvlJc w:val="left"/>
      <w:pPr>
        <w:ind w:left="3046" w:hanging="910"/>
      </w:pPr>
    </w:lvl>
    <w:lvl w:ilvl="5">
      <w:numFmt w:val="bullet"/>
      <w:lvlText w:val="•"/>
      <w:lvlJc w:val="left"/>
      <w:pPr>
        <w:ind w:left="4333" w:hanging="910"/>
      </w:pPr>
    </w:lvl>
    <w:lvl w:ilvl="6">
      <w:numFmt w:val="bullet"/>
      <w:lvlText w:val="•"/>
      <w:lvlJc w:val="left"/>
      <w:pPr>
        <w:ind w:left="5619" w:hanging="910"/>
      </w:pPr>
    </w:lvl>
    <w:lvl w:ilvl="7">
      <w:numFmt w:val="bullet"/>
      <w:lvlText w:val="•"/>
      <w:lvlJc w:val="left"/>
      <w:pPr>
        <w:ind w:left="6906" w:hanging="910"/>
      </w:pPr>
    </w:lvl>
    <w:lvl w:ilvl="8">
      <w:numFmt w:val="bullet"/>
      <w:lvlText w:val="•"/>
      <w:lvlJc w:val="left"/>
      <w:pPr>
        <w:ind w:left="8193" w:hanging="910"/>
      </w:pPr>
    </w:lvl>
  </w:abstractNum>
  <w:abstractNum w:abstractNumId="5">
    <w:nsid w:val="3C8C0248"/>
    <w:multiLevelType w:val="multilevel"/>
    <w:tmpl w:val="4AB45F38"/>
    <w:lvl w:ilvl="0">
      <w:numFmt w:val="bullet"/>
      <w:lvlText w:val="-"/>
      <w:lvlJc w:val="left"/>
      <w:pPr>
        <w:ind w:left="558" w:hanging="70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580" w:hanging="708"/>
      </w:pPr>
    </w:lvl>
    <w:lvl w:ilvl="2">
      <w:numFmt w:val="bullet"/>
      <w:lvlText w:val="•"/>
      <w:lvlJc w:val="left"/>
      <w:pPr>
        <w:ind w:left="2601" w:hanging="708"/>
      </w:pPr>
    </w:lvl>
    <w:lvl w:ilvl="3">
      <w:numFmt w:val="bullet"/>
      <w:lvlText w:val="•"/>
      <w:lvlJc w:val="left"/>
      <w:pPr>
        <w:ind w:left="3621" w:hanging="708"/>
      </w:pPr>
    </w:lvl>
    <w:lvl w:ilvl="4">
      <w:numFmt w:val="bullet"/>
      <w:lvlText w:val="•"/>
      <w:lvlJc w:val="left"/>
      <w:pPr>
        <w:ind w:left="4642" w:hanging="708"/>
      </w:pPr>
    </w:lvl>
    <w:lvl w:ilvl="5">
      <w:numFmt w:val="bullet"/>
      <w:lvlText w:val="•"/>
      <w:lvlJc w:val="left"/>
      <w:pPr>
        <w:ind w:left="5663" w:hanging="708"/>
      </w:pPr>
    </w:lvl>
    <w:lvl w:ilvl="6">
      <w:numFmt w:val="bullet"/>
      <w:lvlText w:val="•"/>
      <w:lvlJc w:val="left"/>
      <w:pPr>
        <w:ind w:left="6683" w:hanging="708"/>
      </w:pPr>
    </w:lvl>
    <w:lvl w:ilvl="7">
      <w:numFmt w:val="bullet"/>
      <w:lvlText w:val="•"/>
      <w:lvlJc w:val="left"/>
      <w:pPr>
        <w:ind w:left="7704" w:hanging="708"/>
      </w:pPr>
    </w:lvl>
    <w:lvl w:ilvl="8">
      <w:numFmt w:val="bullet"/>
      <w:lvlText w:val="•"/>
      <w:lvlJc w:val="left"/>
      <w:pPr>
        <w:ind w:left="8725" w:hanging="708"/>
      </w:pPr>
    </w:lvl>
  </w:abstractNum>
  <w:abstractNum w:abstractNumId="6">
    <w:nsid w:val="41EF3C33"/>
    <w:multiLevelType w:val="hybridMultilevel"/>
    <w:tmpl w:val="6C30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23E"/>
    <w:rsid w:val="0000223E"/>
    <w:rsid w:val="00051138"/>
    <w:rsid w:val="000944CD"/>
    <w:rsid w:val="000C1F2C"/>
    <w:rsid w:val="000D12FF"/>
    <w:rsid w:val="00197636"/>
    <w:rsid w:val="00212E16"/>
    <w:rsid w:val="00277003"/>
    <w:rsid w:val="0032268E"/>
    <w:rsid w:val="003B1711"/>
    <w:rsid w:val="003E16F5"/>
    <w:rsid w:val="004D2689"/>
    <w:rsid w:val="00527361"/>
    <w:rsid w:val="005B5FD6"/>
    <w:rsid w:val="005F50A3"/>
    <w:rsid w:val="00640893"/>
    <w:rsid w:val="0065343B"/>
    <w:rsid w:val="00690CE4"/>
    <w:rsid w:val="007D4D8F"/>
    <w:rsid w:val="008B7D8E"/>
    <w:rsid w:val="008F4F7A"/>
    <w:rsid w:val="00A44478"/>
    <w:rsid w:val="00AC0766"/>
    <w:rsid w:val="00CD7890"/>
    <w:rsid w:val="00D127DB"/>
    <w:rsid w:val="00D54608"/>
    <w:rsid w:val="00D839C1"/>
    <w:rsid w:val="00F05527"/>
    <w:rsid w:val="00F22113"/>
    <w:rsid w:val="00F6540E"/>
    <w:rsid w:val="00FB3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3E"/>
    <w:pPr>
      <w:widowControl w:val="0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F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F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F2C"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F2C"/>
    <w:pPr>
      <w:keepNext/>
      <w:keepLines/>
      <w:spacing w:before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F2C"/>
    <w:pPr>
      <w:keepNext/>
      <w:keepLines/>
      <w:spacing w:before="4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F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F2C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F2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1F2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1F2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C1F2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1F2C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F2C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C1F2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C1F2C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C1F2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0C1F2C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1F2C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C1F2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C1F2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C1F2C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0C1F2C"/>
    <w:rPr>
      <w:b/>
      <w:bCs/>
      <w:color w:val="auto"/>
    </w:rPr>
  </w:style>
  <w:style w:type="character" w:styleId="a9">
    <w:name w:val="Emphasis"/>
    <w:basedOn w:val="a0"/>
    <w:uiPriority w:val="20"/>
    <w:qFormat/>
    <w:rsid w:val="000C1F2C"/>
    <w:rPr>
      <w:i/>
      <w:iCs/>
      <w:color w:val="auto"/>
    </w:rPr>
  </w:style>
  <w:style w:type="paragraph" w:styleId="aa">
    <w:name w:val="No Spacing"/>
    <w:uiPriority w:val="1"/>
    <w:qFormat/>
    <w:rsid w:val="000C1F2C"/>
  </w:style>
  <w:style w:type="paragraph" w:styleId="21">
    <w:name w:val="Quote"/>
    <w:basedOn w:val="a"/>
    <w:next w:val="a"/>
    <w:link w:val="22"/>
    <w:uiPriority w:val="29"/>
    <w:qFormat/>
    <w:rsid w:val="000C1F2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F2C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0C1F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C1F2C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0C1F2C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0C1F2C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0C1F2C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0C1F2C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0C1F2C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1F2C"/>
    <w:pPr>
      <w:outlineLvl w:val="9"/>
    </w:pPr>
  </w:style>
  <w:style w:type="paragraph" w:styleId="af3">
    <w:name w:val="List Paragraph"/>
    <w:basedOn w:val="a"/>
    <w:uiPriority w:val="34"/>
    <w:qFormat/>
    <w:rsid w:val="0052736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f4">
    <w:name w:val="Table Grid"/>
    <w:basedOn w:val="a1"/>
    <w:uiPriority w:val="39"/>
    <w:rsid w:val="008F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Катрухина</dc:creator>
  <cp:keywords/>
  <dc:description/>
  <cp:lastModifiedBy>111</cp:lastModifiedBy>
  <cp:revision>3</cp:revision>
  <dcterms:created xsi:type="dcterms:W3CDTF">2024-10-09T09:02:00Z</dcterms:created>
  <dcterms:modified xsi:type="dcterms:W3CDTF">2024-10-11T08:50:00Z</dcterms:modified>
</cp:coreProperties>
</file>